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B7" w:rsidRDefault="008D08B7" w:rsidP="008D08B7">
      <w:pPr>
        <w:spacing w:after="120" w:line="276" w:lineRule="auto"/>
        <w:rPr>
          <w:rFonts w:ascii="Times New Roman" w:hAnsi="Times New Roman" w:cs="Times New Roman"/>
          <w:b/>
          <w:bCs/>
          <w:sz w:val="24"/>
        </w:rPr>
      </w:pPr>
      <w:r w:rsidRPr="00817732">
        <w:rPr>
          <w:rFonts w:ascii="Times New Roman" w:hAnsi="Times New Roman" w:cs="Times New Roman"/>
          <w:b/>
          <w:bCs/>
          <w:sz w:val="24"/>
        </w:rPr>
        <w:t>Exercice 5</w:t>
      </w:r>
      <w:r>
        <w:rPr>
          <w:rFonts w:ascii="Times New Roman" w:hAnsi="Times New Roman" w:cs="Times New Roman"/>
          <w:b/>
          <w:bCs/>
          <w:sz w:val="24"/>
        </w:rPr>
        <w:t xml:space="preserve"> (corrigé)</w:t>
      </w:r>
    </w:p>
    <w:p w:rsidR="008D08B7" w:rsidRPr="00817732" w:rsidRDefault="008D08B7" w:rsidP="008D08B7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bCs/>
          <w:sz w:val="24"/>
        </w:rPr>
        <w:t>Réponds aux questions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 </w:t>
      </w:r>
      <w:r w:rsidRPr="00817732">
        <w:rPr>
          <w:rFonts w:ascii="Times New Roman" w:hAnsi="Times New Roman" w:cs="Times New Roman"/>
          <w:sz w:val="24"/>
        </w:rPr>
        <w:t xml:space="preserve">en remplaçant les compléments en italique par le pronom </w:t>
      </w:r>
      <w:r w:rsidRPr="00817732">
        <w:rPr>
          <w:rFonts w:ascii="Times New Roman" w:hAnsi="Times New Roman" w:cs="Times New Roman"/>
          <w:b/>
          <w:bCs/>
          <w:sz w:val="24"/>
        </w:rPr>
        <w:t xml:space="preserve">EN </w:t>
      </w:r>
      <w:r w:rsidRPr="00817732">
        <w:rPr>
          <w:rFonts w:ascii="Times New Roman" w:hAnsi="Times New Roman" w:cs="Times New Roman"/>
          <w:sz w:val="24"/>
        </w:rPr>
        <w:t xml:space="preserve">ou </w:t>
      </w:r>
      <w:r w:rsidRPr="00817732">
        <w:rPr>
          <w:rFonts w:ascii="Times New Roman" w:hAnsi="Times New Roman" w:cs="Times New Roman"/>
          <w:b/>
          <w:bCs/>
          <w:sz w:val="24"/>
        </w:rPr>
        <w:t>Y</w:t>
      </w:r>
      <w:r w:rsidRPr="00817732">
        <w:rPr>
          <w:rFonts w:ascii="Times New Roman" w:hAnsi="Times New Roman" w:cs="Times New Roman"/>
          <w:sz w:val="24"/>
        </w:rPr>
        <w:t xml:space="preserve">. </w:t>
      </w:r>
    </w:p>
    <w:p w:rsidR="008D08B7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1. Allez-vous manger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au restaurant grec </w:t>
      </w:r>
      <w:r w:rsidRPr="00817732">
        <w:rPr>
          <w:rFonts w:ascii="Times New Roman" w:hAnsi="Times New Roman" w:cs="Times New Roman"/>
          <w:sz w:val="24"/>
        </w:rPr>
        <w:t xml:space="preserve">? Oui, </w:t>
      </w:r>
      <w:r>
        <w:rPr>
          <w:rFonts w:ascii="Times New Roman" w:hAnsi="Times New Roman" w:cs="Times New Roman"/>
          <w:sz w:val="24"/>
        </w:rPr>
        <w:t>nous allons y manger.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2. Avez-vous déjà mangé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des cuisses de grenouille </w:t>
      </w:r>
      <w:r w:rsidRPr="00817732">
        <w:rPr>
          <w:rFonts w:ascii="Times New Roman" w:hAnsi="Times New Roman" w:cs="Times New Roman"/>
          <w:sz w:val="24"/>
        </w:rPr>
        <w:t xml:space="preserve">? Non, </w:t>
      </w:r>
      <w:r>
        <w:rPr>
          <w:rFonts w:ascii="Times New Roman" w:hAnsi="Times New Roman" w:cs="Times New Roman"/>
          <w:sz w:val="24"/>
        </w:rPr>
        <w:t>nous n’en avons jamais mangé.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3. Prenez-vous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du beurre </w:t>
      </w:r>
      <w:r w:rsidRPr="00817732">
        <w:rPr>
          <w:rFonts w:ascii="Times New Roman" w:hAnsi="Times New Roman" w:cs="Times New Roman"/>
          <w:sz w:val="24"/>
        </w:rPr>
        <w:t xml:space="preserve">avec le homard ? Oui, </w:t>
      </w:r>
      <w:r>
        <w:rPr>
          <w:rFonts w:ascii="Times New Roman" w:hAnsi="Times New Roman" w:cs="Times New Roman"/>
          <w:sz w:val="24"/>
        </w:rPr>
        <w:t>nous en prenons.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4. Est-ce que Chantal a choisi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une salade césar </w:t>
      </w:r>
      <w:r w:rsidRPr="00817732">
        <w:rPr>
          <w:rFonts w:ascii="Times New Roman" w:hAnsi="Times New Roman" w:cs="Times New Roman"/>
          <w:sz w:val="24"/>
        </w:rPr>
        <w:t xml:space="preserve">? Non, </w:t>
      </w:r>
      <w:r>
        <w:rPr>
          <w:rFonts w:ascii="Times New Roman" w:hAnsi="Times New Roman" w:cs="Times New Roman"/>
          <w:sz w:val="24"/>
        </w:rPr>
        <w:t>elle n’en a pas choisi (une).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5. Cette usine est-elle située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derrière l’école </w:t>
      </w:r>
      <w:r w:rsidRPr="00817732">
        <w:rPr>
          <w:rFonts w:ascii="Times New Roman" w:hAnsi="Times New Roman" w:cs="Times New Roman"/>
          <w:sz w:val="24"/>
        </w:rPr>
        <w:t xml:space="preserve">? Oui, </w:t>
      </w:r>
      <w:r>
        <w:rPr>
          <w:rFonts w:ascii="Times New Roman" w:hAnsi="Times New Roman" w:cs="Times New Roman"/>
          <w:sz w:val="24"/>
        </w:rPr>
        <w:t>elle y est située.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6. Reviens-tu de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chez Jennifer </w:t>
      </w:r>
      <w:r w:rsidRPr="00817732">
        <w:rPr>
          <w:rFonts w:ascii="Times New Roman" w:hAnsi="Times New Roman" w:cs="Times New Roman"/>
          <w:sz w:val="24"/>
        </w:rPr>
        <w:t xml:space="preserve">? Non, </w:t>
      </w:r>
      <w:r>
        <w:rPr>
          <w:rFonts w:ascii="Times New Roman" w:hAnsi="Times New Roman" w:cs="Times New Roman"/>
          <w:sz w:val="24"/>
        </w:rPr>
        <w:t>je n’y reviens pas.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7. Lucie a-t-elle pris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un apéritif </w:t>
      </w:r>
      <w:r w:rsidRPr="00817732">
        <w:rPr>
          <w:rFonts w:ascii="Times New Roman" w:hAnsi="Times New Roman" w:cs="Times New Roman"/>
          <w:sz w:val="24"/>
        </w:rPr>
        <w:t xml:space="preserve">? Oui, </w:t>
      </w:r>
      <w:r>
        <w:rPr>
          <w:rFonts w:ascii="Times New Roman" w:hAnsi="Times New Roman" w:cs="Times New Roman"/>
          <w:sz w:val="24"/>
        </w:rPr>
        <w:t>Lucie (</w:t>
      </w:r>
      <w:r w:rsidR="008148C5">
        <w:rPr>
          <w:rFonts w:ascii="Times New Roman" w:hAnsi="Times New Roman" w:cs="Times New Roman"/>
          <w:sz w:val="24"/>
        </w:rPr>
        <w:t xml:space="preserve">ou </w:t>
      </w:r>
      <w:r w:rsidRPr="008148C5">
        <w:rPr>
          <w:rFonts w:ascii="Times New Roman" w:hAnsi="Times New Roman" w:cs="Times New Roman"/>
          <w:i/>
          <w:sz w:val="24"/>
        </w:rPr>
        <w:t>elle</w:t>
      </w:r>
      <w:r>
        <w:rPr>
          <w:rFonts w:ascii="Times New Roman" w:hAnsi="Times New Roman" w:cs="Times New Roman"/>
          <w:sz w:val="24"/>
        </w:rPr>
        <w:t>) en a pris un.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8. Vous revenez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du cours de français </w:t>
      </w:r>
      <w:r w:rsidRPr="00817732">
        <w:rPr>
          <w:rFonts w:ascii="Times New Roman" w:hAnsi="Times New Roman" w:cs="Times New Roman"/>
          <w:sz w:val="24"/>
        </w:rPr>
        <w:t xml:space="preserve">? </w:t>
      </w:r>
      <w:r w:rsidRPr="00415443">
        <w:rPr>
          <w:rFonts w:ascii="Times New Roman" w:hAnsi="Times New Roman" w:cs="Times New Roman"/>
          <w:sz w:val="20"/>
        </w:rPr>
        <w:t xml:space="preserve">Non, </w:t>
      </w:r>
      <w:r w:rsidR="00415443" w:rsidRPr="00415443">
        <w:rPr>
          <w:rFonts w:ascii="Times New Roman" w:hAnsi="Times New Roman" w:cs="Times New Roman"/>
          <w:sz w:val="20"/>
        </w:rPr>
        <w:t>nous n’y revenons pas OU</w:t>
      </w:r>
      <w:r w:rsidRPr="00415443">
        <w:rPr>
          <w:rFonts w:ascii="Times New Roman" w:hAnsi="Times New Roman" w:cs="Times New Roman"/>
          <w:sz w:val="20"/>
        </w:rPr>
        <w:t xml:space="preserve"> </w:t>
      </w:r>
      <w:r w:rsidR="00415443" w:rsidRPr="00415443">
        <w:rPr>
          <w:rFonts w:ascii="Times New Roman" w:hAnsi="Times New Roman" w:cs="Times New Roman"/>
          <w:sz w:val="20"/>
        </w:rPr>
        <w:t>Non, nous revenons du cours de X.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9. Avons-nous assez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de lait </w:t>
      </w:r>
      <w:r w:rsidRPr="00817732">
        <w:rPr>
          <w:rFonts w:ascii="Times New Roman" w:hAnsi="Times New Roman" w:cs="Times New Roman"/>
          <w:sz w:val="24"/>
        </w:rPr>
        <w:t xml:space="preserve">pour le souper ? Oui, </w:t>
      </w:r>
      <w:r>
        <w:rPr>
          <w:rFonts w:ascii="Times New Roman" w:hAnsi="Times New Roman" w:cs="Times New Roman"/>
          <w:sz w:val="24"/>
        </w:rPr>
        <w:t>nous en avons assez (pour le souper).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10. Écris-tu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à tes vieux amis </w:t>
      </w:r>
      <w:r w:rsidRPr="00817732">
        <w:rPr>
          <w:rFonts w:ascii="Times New Roman" w:hAnsi="Times New Roman" w:cs="Times New Roman"/>
          <w:sz w:val="24"/>
        </w:rPr>
        <w:t xml:space="preserve">de temps en temps ? Non, </w:t>
      </w:r>
      <w:r>
        <w:rPr>
          <w:rFonts w:ascii="Times New Roman" w:hAnsi="Times New Roman" w:cs="Times New Roman"/>
          <w:sz w:val="24"/>
        </w:rPr>
        <w:t xml:space="preserve">je ne </w:t>
      </w:r>
      <w:r w:rsidRPr="00D729C5">
        <w:rPr>
          <w:rFonts w:ascii="Times New Roman" w:hAnsi="Times New Roman" w:cs="Times New Roman"/>
          <w:b/>
          <w:sz w:val="24"/>
        </w:rPr>
        <w:t>leur</w:t>
      </w:r>
      <w:r>
        <w:rPr>
          <w:rFonts w:ascii="Times New Roman" w:hAnsi="Times New Roman" w:cs="Times New Roman"/>
          <w:sz w:val="24"/>
        </w:rPr>
        <w:t xml:space="preserve"> écris</w:t>
      </w:r>
      <w:r w:rsidRPr="008177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jamais. *prochaine leçon ! </w:t>
      </w:r>
      <w:r w:rsidRPr="00D729C5">
        <w:rPr>
          <w:rFonts w:ascii="Times New Roman" w:hAnsi="Times New Roman" w:cs="Times New Roman"/>
          <w:sz w:val="24"/>
        </w:rPr>
        <w:sym w:font="Wingdings" w:char="F04A"/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11. Avez-vous réfléchi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à ma proposition </w:t>
      </w:r>
      <w:r w:rsidRPr="00817732">
        <w:rPr>
          <w:rFonts w:ascii="Times New Roman" w:hAnsi="Times New Roman" w:cs="Times New Roman"/>
          <w:sz w:val="24"/>
        </w:rPr>
        <w:t xml:space="preserve">? Oui, </w:t>
      </w:r>
      <w:r>
        <w:rPr>
          <w:rFonts w:ascii="Times New Roman" w:hAnsi="Times New Roman" w:cs="Times New Roman"/>
          <w:sz w:val="24"/>
        </w:rPr>
        <w:t>nous y avons réfléchi.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12. Andrea va-t-elle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à Ottawa </w:t>
      </w:r>
      <w:r w:rsidRPr="00817732">
        <w:rPr>
          <w:rFonts w:ascii="Times New Roman" w:hAnsi="Times New Roman" w:cs="Times New Roman"/>
          <w:sz w:val="24"/>
        </w:rPr>
        <w:t xml:space="preserve">cette fin de semaine ? Non, </w:t>
      </w:r>
      <w:r>
        <w:rPr>
          <w:rFonts w:ascii="Times New Roman" w:hAnsi="Times New Roman" w:cs="Times New Roman"/>
          <w:sz w:val="24"/>
        </w:rPr>
        <w:t>elle n’y va pas (en fin de semaine).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13. Vous restez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à Québec </w:t>
      </w:r>
      <w:r>
        <w:rPr>
          <w:rFonts w:ascii="Times New Roman" w:hAnsi="Times New Roman" w:cs="Times New Roman"/>
          <w:sz w:val="24"/>
        </w:rPr>
        <w:t>un ou deux jours ? J’y reste un jour. OU J’y reste deux jours.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14. Combien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d’animaux </w:t>
      </w:r>
      <w:r w:rsidRPr="00817732">
        <w:rPr>
          <w:rFonts w:ascii="Times New Roman" w:hAnsi="Times New Roman" w:cs="Times New Roman"/>
          <w:sz w:val="24"/>
        </w:rPr>
        <w:t>avez</w:t>
      </w:r>
      <w:r>
        <w:rPr>
          <w:rFonts w:ascii="Times New Roman" w:hAnsi="Times New Roman" w:cs="Times New Roman"/>
          <w:sz w:val="24"/>
        </w:rPr>
        <w:t>-vous ? J’en ai (plus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ieurs) * N’importe quel nombre fait l’affaire ici…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15. Angela s’intéresse-t-elle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à la musique </w:t>
      </w:r>
      <w:r w:rsidRPr="00817732">
        <w:rPr>
          <w:rFonts w:ascii="Times New Roman" w:hAnsi="Times New Roman" w:cs="Times New Roman"/>
          <w:sz w:val="24"/>
        </w:rPr>
        <w:t xml:space="preserve">? Non, </w:t>
      </w:r>
      <w:r>
        <w:rPr>
          <w:rFonts w:ascii="Times New Roman" w:hAnsi="Times New Roman" w:cs="Times New Roman"/>
          <w:sz w:val="24"/>
        </w:rPr>
        <w:t>elle ne s’y intéresse pas.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16. Vous allez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au cinéma </w:t>
      </w:r>
      <w:r w:rsidRPr="00817732">
        <w:rPr>
          <w:rFonts w:ascii="Times New Roman" w:hAnsi="Times New Roman" w:cs="Times New Roman"/>
          <w:sz w:val="24"/>
        </w:rPr>
        <w:t xml:space="preserve">à 19h ou 20h ? Nous </w:t>
      </w:r>
      <w:r>
        <w:rPr>
          <w:rFonts w:ascii="Times New Roman" w:hAnsi="Times New Roman" w:cs="Times New Roman"/>
          <w:sz w:val="24"/>
        </w:rPr>
        <w:t>y allons à (19h ou 20h).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17. Mangez-vous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de la viande </w:t>
      </w:r>
      <w:r w:rsidRPr="00817732">
        <w:rPr>
          <w:rFonts w:ascii="Times New Roman" w:hAnsi="Times New Roman" w:cs="Times New Roman"/>
          <w:sz w:val="24"/>
        </w:rPr>
        <w:t xml:space="preserve">tous les jours ? Non, </w:t>
      </w:r>
      <w:r>
        <w:rPr>
          <w:rFonts w:ascii="Times New Roman" w:hAnsi="Times New Roman" w:cs="Times New Roman"/>
          <w:sz w:val="24"/>
        </w:rPr>
        <w:t>nous n’en mangeons pas tous les jours.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18. Avez-vous apporté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une bouteille de vin </w:t>
      </w:r>
      <w:r w:rsidRPr="00817732">
        <w:rPr>
          <w:rFonts w:ascii="Times New Roman" w:hAnsi="Times New Roman" w:cs="Times New Roman"/>
          <w:sz w:val="24"/>
        </w:rPr>
        <w:t xml:space="preserve">? Oui, </w:t>
      </w:r>
      <w:r>
        <w:rPr>
          <w:rFonts w:ascii="Times New Roman" w:hAnsi="Times New Roman" w:cs="Times New Roman"/>
          <w:sz w:val="24"/>
        </w:rPr>
        <w:t>nous en avons apporté une.</w:t>
      </w:r>
      <w:r w:rsidRPr="00817732">
        <w:rPr>
          <w:rFonts w:ascii="Times New Roman" w:hAnsi="Times New Roman" w:cs="Times New Roman"/>
          <w:sz w:val="24"/>
        </w:rPr>
        <w:t xml:space="preserve"> 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19. As-tu jeté les vieilles feuilles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dans la poubelle </w:t>
      </w:r>
      <w:r>
        <w:rPr>
          <w:rFonts w:ascii="Times New Roman" w:hAnsi="Times New Roman" w:cs="Times New Roman"/>
          <w:sz w:val="24"/>
        </w:rPr>
        <w:t>? Non, je n’y ai pas jeté les vieilles feuilles.</w:t>
      </w:r>
    </w:p>
    <w:p w:rsidR="008D08B7" w:rsidRPr="00817732" w:rsidRDefault="008D08B7" w:rsidP="008D08B7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17732">
        <w:rPr>
          <w:rFonts w:ascii="Times New Roman" w:hAnsi="Times New Roman" w:cs="Times New Roman"/>
          <w:sz w:val="24"/>
        </w:rPr>
        <w:t xml:space="preserve">20. Est-elle satisfaite </w:t>
      </w:r>
      <w:r w:rsidRPr="00817732">
        <w:rPr>
          <w:rFonts w:ascii="Times New Roman" w:hAnsi="Times New Roman" w:cs="Times New Roman"/>
          <w:i/>
          <w:iCs/>
          <w:sz w:val="24"/>
        </w:rPr>
        <w:t xml:space="preserve">de ses résultats </w:t>
      </w:r>
      <w:r w:rsidRPr="00817732">
        <w:rPr>
          <w:rFonts w:ascii="Times New Roman" w:hAnsi="Times New Roman" w:cs="Times New Roman"/>
          <w:sz w:val="24"/>
        </w:rPr>
        <w:t xml:space="preserve">? Oui, </w:t>
      </w:r>
      <w:r>
        <w:rPr>
          <w:rFonts w:ascii="Times New Roman" w:hAnsi="Times New Roman" w:cs="Times New Roman"/>
          <w:sz w:val="24"/>
        </w:rPr>
        <w:t>elle en est satisfaite.</w:t>
      </w:r>
    </w:p>
    <w:p w:rsidR="005B4BE3" w:rsidRDefault="00415443"/>
    <w:sectPr w:rsidR="005B4BE3" w:rsidSect="008D08B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B7"/>
    <w:rsid w:val="00415443"/>
    <w:rsid w:val="00652325"/>
    <w:rsid w:val="008148C5"/>
    <w:rsid w:val="008D08B7"/>
    <w:rsid w:val="00F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DBD2"/>
  <w15:chartTrackingRefBased/>
  <w15:docId w15:val="{8E67D5FD-B763-41D2-94CE-54422BDD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B7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Frédérick</cp:lastModifiedBy>
  <cp:revision>3</cp:revision>
  <dcterms:created xsi:type="dcterms:W3CDTF">2017-06-12T03:30:00Z</dcterms:created>
  <dcterms:modified xsi:type="dcterms:W3CDTF">2018-05-24T11:38:00Z</dcterms:modified>
</cp:coreProperties>
</file>